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431" w:rsidRDefault="004E4FD8" w:rsidP="006E08F3">
      <w:pPr>
        <w:jc w:val="both"/>
      </w:pPr>
    </w:p>
    <w:p w:rsidR="0042652E" w:rsidRDefault="0042652E"/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jc w:val="center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rPr>
          <w:rFonts w:asciiTheme="majorHAnsi" w:hAnsiTheme="majorHAnsi"/>
          <w:sz w:val="24"/>
          <w:szCs w:val="24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102"/>
        <w:tblW w:w="3280" w:type="pct"/>
        <w:tblLayout w:type="fixed"/>
        <w:tblLook w:val="04A0"/>
      </w:tblPr>
      <w:tblGrid>
        <w:gridCol w:w="538"/>
        <w:gridCol w:w="1413"/>
        <w:gridCol w:w="2693"/>
        <w:gridCol w:w="1419"/>
      </w:tblGrid>
      <w:tr w:rsidR="001B2EA9" w:rsidTr="00A01B3E">
        <w:tc>
          <w:tcPr>
            <w:tcW w:w="5000" w:type="pct"/>
            <w:gridSpan w:val="4"/>
          </w:tcPr>
          <w:p w:rsidR="001B2EA9" w:rsidRPr="006E08F3" w:rsidRDefault="001B2EA9" w:rsidP="00CD0ACF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E08F3">
              <w:rPr>
                <w:rFonts w:asciiTheme="majorHAnsi" w:hAnsiTheme="majorHAnsi"/>
                <w:sz w:val="20"/>
                <w:szCs w:val="20"/>
              </w:rPr>
              <w:t>NORTH BENGAL STATE TRANSPORT CORPORAT</w:t>
            </w:r>
            <w:r>
              <w:rPr>
                <w:rFonts w:asciiTheme="majorHAnsi" w:hAnsiTheme="majorHAnsi"/>
                <w:sz w:val="20"/>
                <w:szCs w:val="20"/>
              </w:rPr>
              <w:t>ION</w:t>
            </w:r>
          </w:p>
        </w:tc>
      </w:tr>
      <w:tr w:rsidR="001B2EA9" w:rsidTr="00A01B3E">
        <w:tc>
          <w:tcPr>
            <w:tcW w:w="5000" w:type="pct"/>
            <w:gridSpan w:val="4"/>
          </w:tcPr>
          <w:p w:rsidR="001B2EA9" w:rsidRPr="00643DF5" w:rsidRDefault="001B2EA9" w:rsidP="00CD0ACF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>ABRIDGED TENDER NOTICE</w:t>
            </w:r>
          </w:p>
        </w:tc>
      </w:tr>
      <w:tr w:rsidR="001B2EA9" w:rsidTr="00A01B3E">
        <w:trPr>
          <w:trHeight w:val="36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1B2EA9" w:rsidRPr="008871FB" w:rsidRDefault="001B2EA9" w:rsidP="008871FB">
            <w:pPr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e-Tender </w:t>
            </w:r>
            <w:r w:rsidR="00AB4F69" w:rsidRPr="008871FB">
              <w:rPr>
                <w:rFonts w:asciiTheme="majorHAnsi" w:hAnsiTheme="majorHAnsi"/>
                <w:sz w:val="18"/>
                <w:szCs w:val="18"/>
              </w:rPr>
              <w:t>is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invited</w:t>
            </w:r>
            <w:r w:rsidR="00AB4F69" w:rsidRPr="008871FB">
              <w:rPr>
                <w:rFonts w:asciiTheme="majorHAnsi" w:hAnsiTheme="majorHAnsi"/>
                <w:sz w:val="18"/>
                <w:szCs w:val="18"/>
              </w:rPr>
              <w:t xml:space="preserve"> for</w:t>
            </w:r>
          </w:p>
        </w:tc>
      </w:tr>
      <w:tr w:rsidR="00A01B3E" w:rsidTr="00B20D92">
        <w:trPr>
          <w:trHeight w:val="427"/>
        </w:trPr>
        <w:tc>
          <w:tcPr>
            <w:tcW w:w="44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Sl. no.</w:t>
            </w:r>
          </w:p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e-NIT No</w:t>
            </w:r>
          </w:p>
        </w:tc>
        <w:tc>
          <w:tcPr>
            <w:tcW w:w="2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bCs/>
                <w:sz w:val="18"/>
                <w:szCs w:val="18"/>
              </w:rPr>
            </w:pPr>
            <w:r w:rsidRPr="008871FB">
              <w:rPr>
                <w:rFonts w:asciiTheme="majorHAnsi" w:hAnsiTheme="majorHAnsi"/>
                <w:bCs/>
                <w:sz w:val="18"/>
                <w:szCs w:val="18"/>
              </w:rPr>
              <w:t>Name of the scheme</w:t>
            </w: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color w:val="FF0000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Last date of bid submission</w:t>
            </w:r>
          </w:p>
        </w:tc>
      </w:tr>
      <w:tr w:rsidR="00A01B3E" w:rsidTr="00B20D92">
        <w:trPr>
          <w:trHeight w:val="435"/>
        </w:trPr>
        <w:tc>
          <w:tcPr>
            <w:tcW w:w="44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B20D92" w:rsidRDefault="00F72E0C" w:rsidP="00CD0ACF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B20D92" w:rsidRDefault="00040881" w:rsidP="00CD0ACF">
            <w:pPr>
              <w:rPr>
                <w:rFonts w:asciiTheme="majorHAnsi" w:hAnsiTheme="majorHAnsi"/>
                <w:sz w:val="20"/>
                <w:szCs w:val="20"/>
              </w:rPr>
            </w:pPr>
            <w:r w:rsidRPr="00B20D92">
              <w:rPr>
                <w:rFonts w:asciiTheme="majorHAnsi" w:hAnsiTheme="majorHAnsi"/>
                <w:bCs/>
                <w:sz w:val="20"/>
                <w:szCs w:val="20"/>
              </w:rPr>
              <w:t>NBSTC/ 12   / CONSTN. (C) /</w:t>
            </w:r>
            <w:r w:rsidRPr="00B20D92">
              <w:rPr>
                <w:rFonts w:asciiTheme="majorHAnsi" w:hAnsiTheme="majorHAnsi"/>
                <w:b/>
                <w:sz w:val="20"/>
                <w:szCs w:val="20"/>
              </w:rPr>
              <w:t xml:space="preserve"> </w:t>
            </w:r>
            <w:r w:rsidRPr="00B20D92">
              <w:rPr>
                <w:rFonts w:asciiTheme="majorHAnsi" w:hAnsiTheme="majorHAnsi"/>
                <w:bCs/>
                <w:sz w:val="20"/>
                <w:szCs w:val="20"/>
              </w:rPr>
              <w:t>MAYNAGURI /2025- 2026(2nd Call)</w:t>
            </w:r>
          </w:p>
        </w:tc>
        <w:tc>
          <w:tcPr>
            <w:tcW w:w="2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B20D92" w:rsidRDefault="00040881" w:rsidP="00CD0ACF">
            <w:pPr>
              <w:rPr>
                <w:rFonts w:asciiTheme="majorHAnsi" w:hAnsiTheme="majorHAnsi"/>
                <w:sz w:val="20"/>
                <w:szCs w:val="20"/>
              </w:rPr>
            </w:pPr>
            <w:r w:rsidRPr="00B20D92">
              <w:rPr>
                <w:rFonts w:asciiTheme="majorHAnsi" w:hAnsiTheme="majorHAnsi"/>
                <w:sz w:val="20"/>
                <w:szCs w:val="20"/>
              </w:rPr>
              <w:t xml:space="preserve">Construction of workshop shed made of pre-fabricated steel structure and fitting &amp; fixing steel sheet work roofing by colour coated on both side with one service pit and inflator machine room  including  Electrical works  at </w:t>
            </w:r>
            <w:proofErr w:type="spellStart"/>
            <w:r w:rsidRPr="00B20D92">
              <w:rPr>
                <w:rFonts w:asciiTheme="majorHAnsi" w:hAnsiTheme="majorHAnsi"/>
                <w:sz w:val="20"/>
                <w:szCs w:val="20"/>
              </w:rPr>
              <w:t>Maynaguri</w:t>
            </w:r>
            <w:proofErr w:type="spellEnd"/>
            <w:r w:rsidRPr="00B20D92">
              <w:rPr>
                <w:rFonts w:asciiTheme="majorHAnsi" w:hAnsiTheme="majorHAnsi"/>
                <w:sz w:val="20"/>
                <w:szCs w:val="20"/>
              </w:rPr>
              <w:t xml:space="preserve"> Depot of NBSTC, Dist. </w:t>
            </w:r>
            <w:proofErr w:type="spellStart"/>
            <w:r w:rsidRPr="00B20D92">
              <w:rPr>
                <w:rFonts w:asciiTheme="majorHAnsi" w:hAnsiTheme="majorHAnsi"/>
                <w:sz w:val="20"/>
                <w:szCs w:val="20"/>
              </w:rPr>
              <w:t>jalpaiguri</w:t>
            </w:r>
            <w:proofErr w:type="spellEnd"/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0ACF" w:rsidRPr="00B20D92" w:rsidRDefault="00040881" w:rsidP="00CD0ACF">
            <w:pPr>
              <w:rPr>
                <w:rFonts w:asciiTheme="majorHAnsi" w:hAnsiTheme="majorHAnsi"/>
                <w:sz w:val="20"/>
                <w:szCs w:val="20"/>
              </w:rPr>
            </w:pPr>
            <w:r w:rsidRPr="00B20D92">
              <w:rPr>
                <w:rFonts w:asciiTheme="majorHAnsi" w:hAnsiTheme="majorHAnsi"/>
                <w:sz w:val="20"/>
                <w:szCs w:val="20"/>
              </w:rPr>
              <w:t>Till  16.00 hrs on 27/03/2026</w:t>
            </w:r>
          </w:p>
        </w:tc>
      </w:tr>
      <w:tr w:rsidR="0073382B" w:rsidTr="00B20D92">
        <w:trPr>
          <w:trHeight w:val="435"/>
        </w:trPr>
        <w:tc>
          <w:tcPr>
            <w:tcW w:w="44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82B" w:rsidRPr="00B20D92" w:rsidRDefault="00F72E0C" w:rsidP="00CD0ACF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1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82B" w:rsidRPr="00B20D92" w:rsidRDefault="00B20D92" w:rsidP="00CD0ACF">
            <w:pPr>
              <w:rPr>
                <w:rFonts w:asciiTheme="majorHAnsi" w:hAnsiTheme="majorHAnsi"/>
                <w:sz w:val="20"/>
                <w:szCs w:val="20"/>
              </w:rPr>
            </w:pPr>
            <w:r w:rsidRPr="00B20D92">
              <w:rPr>
                <w:rFonts w:asciiTheme="majorHAnsi" w:hAnsiTheme="majorHAnsi"/>
                <w:bCs/>
                <w:sz w:val="20"/>
                <w:szCs w:val="20"/>
              </w:rPr>
              <w:t xml:space="preserve">NBSTC/35/ CONSTN. (C)/MALLAGURI /SILIGURI/2025-26(2nd Call) </w:t>
            </w:r>
            <w:r w:rsidRPr="00B20D92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82B" w:rsidRPr="00B20D92" w:rsidRDefault="00B20D92" w:rsidP="00CD0ACF">
            <w:pPr>
              <w:rPr>
                <w:rFonts w:asciiTheme="majorHAnsi" w:hAnsiTheme="majorHAnsi"/>
                <w:bCs/>
                <w:sz w:val="20"/>
                <w:szCs w:val="20"/>
              </w:rPr>
            </w:pPr>
            <w:r w:rsidRPr="00B20D92">
              <w:rPr>
                <w:rFonts w:ascii="Cambria" w:hAnsi="Cambria"/>
                <w:sz w:val="20"/>
                <w:szCs w:val="20"/>
              </w:rPr>
              <w:t>Exterior repairing &amp; face lifting work including repairing and renovation work of toilet block (ground floor &amp; first floor) of two story office building of NBSTC, at Mallaguri, Siliguri, Dist : Darjeeling</w:t>
            </w: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382B" w:rsidRPr="00B20D92" w:rsidRDefault="00B20D92" w:rsidP="00CD0ACF">
            <w:pPr>
              <w:rPr>
                <w:rFonts w:asciiTheme="majorHAnsi" w:hAnsiTheme="majorHAnsi"/>
                <w:sz w:val="20"/>
                <w:szCs w:val="20"/>
              </w:rPr>
            </w:pPr>
            <w:r w:rsidRPr="00B20D92">
              <w:rPr>
                <w:rFonts w:asciiTheme="majorHAnsi" w:hAnsiTheme="majorHAnsi"/>
                <w:sz w:val="20"/>
                <w:szCs w:val="20"/>
              </w:rPr>
              <w:t>Till 15.00 hrs on 27/03/2026</w:t>
            </w:r>
            <w:r w:rsidR="007D2DE6" w:rsidRPr="00B20D92">
              <w:rPr>
                <w:rFonts w:asciiTheme="majorHAnsi" w:hAnsiTheme="majorHAnsi"/>
                <w:sz w:val="20"/>
                <w:szCs w:val="20"/>
              </w:rPr>
              <w:t>.</w:t>
            </w:r>
          </w:p>
        </w:tc>
      </w:tr>
      <w:tr w:rsidR="00CD0ACF" w:rsidTr="008871FB">
        <w:trPr>
          <w:trHeight w:val="710"/>
        </w:trPr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:rsidR="00CD0ACF" w:rsidRPr="008871FB" w:rsidRDefault="00CD0ACF" w:rsidP="00CD0ACF">
            <w:pPr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Details</w:t>
            </w:r>
            <w:r w:rsidRPr="008871FB">
              <w:rPr>
                <w:rFonts w:asciiTheme="majorHAnsi" w:hAnsiTheme="majorHAnsi"/>
                <w:sz w:val="18"/>
                <w:szCs w:val="18"/>
                <w:u w:val="single"/>
              </w:rPr>
              <w:t xml:space="preserve"> 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at http:// </w:t>
            </w:r>
            <w:proofErr w:type="spellStart"/>
            <w:r w:rsidRPr="008871FB">
              <w:rPr>
                <w:rFonts w:asciiTheme="majorHAnsi" w:hAnsiTheme="majorHAnsi"/>
                <w:sz w:val="18"/>
                <w:szCs w:val="18"/>
              </w:rPr>
              <w:t>wbtenders</w:t>
            </w:r>
            <w:proofErr w:type="spellEnd"/>
            <w:r w:rsidRPr="008871FB">
              <w:rPr>
                <w:rFonts w:asciiTheme="majorHAnsi" w:hAnsiTheme="majorHAnsi"/>
                <w:sz w:val="18"/>
                <w:szCs w:val="18"/>
              </w:rPr>
              <w:t xml:space="preserve">. </w:t>
            </w:r>
            <w:proofErr w:type="spellStart"/>
            <w:r w:rsidRPr="008871FB">
              <w:rPr>
                <w:rFonts w:asciiTheme="majorHAnsi" w:hAnsiTheme="majorHAnsi"/>
                <w:sz w:val="18"/>
                <w:szCs w:val="18"/>
              </w:rPr>
              <w:t>gov.in</w:t>
            </w:r>
            <w:proofErr w:type="spellEnd"/>
          </w:p>
          <w:p w:rsidR="00CD0ACF" w:rsidRPr="008871FB" w:rsidRDefault="004E4FD8" w:rsidP="004E4FD8">
            <w:pPr>
              <w:tabs>
                <w:tab w:val="left" w:pos="-19"/>
              </w:tabs>
              <w:ind w:right="-360" w:firstLine="5103"/>
              <w:rPr>
                <w:rFonts w:asciiTheme="majorHAnsi" w:hAnsiTheme="majorHAnsi"/>
                <w:bCs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/>
                <w:bCs/>
                <w:sz w:val="18"/>
                <w:szCs w:val="18"/>
              </w:rPr>
              <w:t>Sd</w:t>
            </w:r>
            <w:proofErr w:type="spellEnd"/>
            <w:r>
              <w:rPr>
                <w:rFonts w:asciiTheme="majorHAnsi" w:hAnsiTheme="majorHAnsi"/>
                <w:bCs/>
                <w:sz w:val="18"/>
                <w:szCs w:val="18"/>
              </w:rPr>
              <w:t>/-</w:t>
            </w:r>
          </w:p>
          <w:p w:rsidR="00CD0ACF" w:rsidRPr="008871FB" w:rsidRDefault="00CD0ACF" w:rsidP="008871FB">
            <w:pPr>
              <w:ind w:left="2410" w:firstLine="142"/>
              <w:jc w:val="right"/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MD, NBSTC.</w:t>
            </w:r>
          </w:p>
        </w:tc>
      </w:tr>
    </w:tbl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Pr="00290310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sectPr w:rsidR="00226046" w:rsidRPr="00290310" w:rsidSect="00E21D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E12CC"/>
    <w:rsid w:val="000066EF"/>
    <w:rsid w:val="000356F7"/>
    <w:rsid w:val="00040881"/>
    <w:rsid w:val="000944E6"/>
    <w:rsid w:val="000C709D"/>
    <w:rsid w:val="000F32A1"/>
    <w:rsid w:val="000F7D06"/>
    <w:rsid w:val="00107026"/>
    <w:rsid w:val="00113F34"/>
    <w:rsid w:val="001479F6"/>
    <w:rsid w:val="00181159"/>
    <w:rsid w:val="001963F3"/>
    <w:rsid w:val="001B2EA9"/>
    <w:rsid w:val="001D5D4C"/>
    <w:rsid w:val="002004A4"/>
    <w:rsid w:val="0020576C"/>
    <w:rsid w:val="00226046"/>
    <w:rsid w:val="002309FD"/>
    <w:rsid w:val="002504B8"/>
    <w:rsid w:val="00251D1A"/>
    <w:rsid w:val="00290310"/>
    <w:rsid w:val="002C101F"/>
    <w:rsid w:val="002E0B0A"/>
    <w:rsid w:val="003638F4"/>
    <w:rsid w:val="00367A39"/>
    <w:rsid w:val="003E12CC"/>
    <w:rsid w:val="003F6D54"/>
    <w:rsid w:val="0042652E"/>
    <w:rsid w:val="0044255E"/>
    <w:rsid w:val="00457713"/>
    <w:rsid w:val="004851E0"/>
    <w:rsid w:val="004B21CE"/>
    <w:rsid w:val="004E2362"/>
    <w:rsid w:val="004E4FD8"/>
    <w:rsid w:val="004F7A88"/>
    <w:rsid w:val="005716D5"/>
    <w:rsid w:val="005836E7"/>
    <w:rsid w:val="00594F02"/>
    <w:rsid w:val="005C3B29"/>
    <w:rsid w:val="0062107E"/>
    <w:rsid w:val="006214F5"/>
    <w:rsid w:val="00643DF5"/>
    <w:rsid w:val="00673739"/>
    <w:rsid w:val="00676576"/>
    <w:rsid w:val="00681DC3"/>
    <w:rsid w:val="0068264E"/>
    <w:rsid w:val="00690088"/>
    <w:rsid w:val="006E08F3"/>
    <w:rsid w:val="006F42E7"/>
    <w:rsid w:val="00724391"/>
    <w:rsid w:val="007316D7"/>
    <w:rsid w:val="0073382B"/>
    <w:rsid w:val="00753E86"/>
    <w:rsid w:val="00782067"/>
    <w:rsid w:val="007A2B71"/>
    <w:rsid w:val="007D17E5"/>
    <w:rsid w:val="007D22F6"/>
    <w:rsid w:val="007D2DE6"/>
    <w:rsid w:val="007E54AE"/>
    <w:rsid w:val="0082448E"/>
    <w:rsid w:val="0085321E"/>
    <w:rsid w:val="008871FB"/>
    <w:rsid w:val="00897FB4"/>
    <w:rsid w:val="008D0E30"/>
    <w:rsid w:val="008E1AF4"/>
    <w:rsid w:val="008F3B78"/>
    <w:rsid w:val="00934596"/>
    <w:rsid w:val="00942645"/>
    <w:rsid w:val="009451F2"/>
    <w:rsid w:val="00953672"/>
    <w:rsid w:val="00970F92"/>
    <w:rsid w:val="0097503F"/>
    <w:rsid w:val="00990578"/>
    <w:rsid w:val="00995B4C"/>
    <w:rsid w:val="009A727E"/>
    <w:rsid w:val="009B3FE3"/>
    <w:rsid w:val="009F4774"/>
    <w:rsid w:val="00A01B3E"/>
    <w:rsid w:val="00A24A81"/>
    <w:rsid w:val="00A401E7"/>
    <w:rsid w:val="00A40383"/>
    <w:rsid w:val="00A40435"/>
    <w:rsid w:val="00A8707B"/>
    <w:rsid w:val="00AB4F69"/>
    <w:rsid w:val="00B20D92"/>
    <w:rsid w:val="00B46254"/>
    <w:rsid w:val="00B4782A"/>
    <w:rsid w:val="00BC0EA3"/>
    <w:rsid w:val="00BC21E7"/>
    <w:rsid w:val="00C048A7"/>
    <w:rsid w:val="00C1333B"/>
    <w:rsid w:val="00C90B04"/>
    <w:rsid w:val="00CD0ACF"/>
    <w:rsid w:val="00D162E0"/>
    <w:rsid w:val="00DE39CF"/>
    <w:rsid w:val="00DF1CC8"/>
    <w:rsid w:val="00E21D53"/>
    <w:rsid w:val="00E45E78"/>
    <w:rsid w:val="00E62BEB"/>
    <w:rsid w:val="00E96866"/>
    <w:rsid w:val="00EA789C"/>
    <w:rsid w:val="00EB05F8"/>
    <w:rsid w:val="00F016B2"/>
    <w:rsid w:val="00F22AB4"/>
    <w:rsid w:val="00F701A0"/>
    <w:rsid w:val="00F72E0C"/>
    <w:rsid w:val="00F7604F"/>
    <w:rsid w:val="00F81AF1"/>
    <w:rsid w:val="00F9606D"/>
    <w:rsid w:val="00FD3452"/>
    <w:rsid w:val="00FE3BC6"/>
    <w:rsid w:val="00FF2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04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60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cp:lastPrinted>2025-07-23T13:44:00Z</cp:lastPrinted>
  <dcterms:created xsi:type="dcterms:W3CDTF">2026-03-10T07:17:00Z</dcterms:created>
  <dcterms:modified xsi:type="dcterms:W3CDTF">2026-03-13T16:21:00Z</dcterms:modified>
</cp:coreProperties>
</file>