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8F3" w:rsidRPr="00996245" w:rsidRDefault="008078F3" w:rsidP="008078F3">
      <w:pPr>
        <w:pStyle w:val="NormalWeb"/>
        <w:spacing w:after="0" w:afterAutospacing="0"/>
        <w:jc w:val="center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09879" cy="371475"/>
            <wp:effectExtent l="0" t="0" r="9525" b="0"/>
            <wp:wrapSquare wrapText="bothSides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79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 w:rsidRPr="00996245">
        <w:rPr>
          <w:sz w:val="22"/>
          <w:szCs w:val="22"/>
        </w:rPr>
        <w:t>North Bengal State Transport Corporation</w:t>
      </w:r>
    </w:p>
    <w:p w:rsidR="008078F3" w:rsidRDefault="008078F3" w:rsidP="008078F3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Coochbehar</w:t>
      </w:r>
    </w:p>
    <w:p w:rsidR="008078F3" w:rsidRPr="00996245" w:rsidRDefault="008078F3" w:rsidP="008078F3">
      <w:pPr>
        <w:pStyle w:val="NormalWeb"/>
        <w:spacing w:after="0" w:afterAutospacing="0"/>
        <w:jc w:val="center"/>
        <w:rPr>
          <w:sz w:val="22"/>
          <w:szCs w:val="22"/>
          <w:u w:val="single"/>
        </w:rPr>
      </w:pPr>
      <w:r w:rsidRPr="00996245">
        <w:rPr>
          <w:sz w:val="22"/>
          <w:szCs w:val="22"/>
          <w:u w:val="single"/>
        </w:rPr>
        <w:t>Tender Notice</w:t>
      </w:r>
    </w:p>
    <w:p w:rsidR="008078F3" w:rsidRPr="00996245" w:rsidRDefault="008078F3" w:rsidP="008078F3">
      <w:pPr>
        <w:pStyle w:val="NormalWeb"/>
        <w:spacing w:after="0" w:afterAutospacing="0"/>
        <w:jc w:val="center"/>
        <w:rPr>
          <w:sz w:val="22"/>
          <w:szCs w:val="22"/>
        </w:rPr>
      </w:pPr>
    </w:p>
    <w:p w:rsidR="008078F3" w:rsidRDefault="008078F3" w:rsidP="008078F3">
      <w:pPr>
        <w:rPr>
          <w:rFonts w:ascii="Times New Roman" w:hAnsi="Times New Roman" w:cs="Times New Roman"/>
        </w:rPr>
      </w:pPr>
      <w:r w:rsidRPr="009A378C">
        <w:rPr>
          <w:rFonts w:ascii="Times New Roman" w:hAnsi="Times New Roman" w:cs="Times New Roman"/>
          <w:bCs/>
        </w:rPr>
        <w:t xml:space="preserve">Tenders </w:t>
      </w:r>
      <w:r w:rsidRPr="00996245">
        <w:rPr>
          <w:rFonts w:ascii="Times New Roman" w:hAnsi="Times New Roman" w:cs="Times New Roman"/>
        </w:rPr>
        <w:t xml:space="preserve">have been invited </w:t>
      </w:r>
      <w:r>
        <w:rPr>
          <w:rFonts w:ascii="Times New Roman" w:hAnsi="Times New Roman" w:cs="Times New Roman"/>
        </w:rPr>
        <w:t xml:space="preserve">through </w:t>
      </w:r>
      <w:r w:rsidRPr="00996245">
        <w:rPr>
          <w:rFonts w:ascii="Times New Roman" w:hAnsi="Times New Roman" w:cs="Times New Roman"/>
        </w:rPr>
        <w:t>the Government e_procurement Portal (GeM)</w:t>
      </w:r>
      <w:r>
        <w:rPr>
          <w:rFonts w:ascii="Times New Roman" w:hAnsi="Times New Roman" w:cs="Times New Roman"/>
        </w:rPr>
        <w:t xml:space="preserve"> for procurement of 2 Lakh rolls of thermal paper vide GeM Bid Number: GEM/2026/B/7567062.</w:t>
      </w:r>
    </w:p>
    <w:p w:rsidR="008078F3" w:rsidRPr="009A378C" w:rsidRDefault="008078F3" w:rsidP="008078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Last date of bid submission: 04-06-2026</w:t>
      </w:r>
    </w:p>
    <w:p w:rsidR="008078F3" w:rsidRPr="00996245" w:rsidRDefault="008078F3" w:rsidP="008078F3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For details, please visit at </w:t>
      </w:r>
      <w:hyperlink r:id="rId5" w:history="1">
        <w:r w:rsidRPr="00996245">
          <w:rPr>
            <w:rStyle w:val="Hyperlink"/>
            <w:rFonts w:ascii="Times New Roman" w:hAnsi="Times New Roman" w:cs="Times New Roman"/>
          </w:rPr>
          <w:t>http://gem.gov.in</w:t>
        </w:r>
      </w:hyperlink>
    </w:p>
    <w:p w:rsidR="008078F3" w:rsidRDefault="008078F3" w:rsidP="008078F3">
      <w:pPr>
        <w:rPr>
          <w:rStyle w:val="Hyperlink"/>
          <w:rFonts w:ascii="Times New Roman" w:hAnsi="Times New Roman" w:cs="Times New Roman"/>
          <w:b/>
        </w:rPr>
      </w:pPr>
      <w:r w:rsidRPr="00996245">
        <w:rPr>
          <w:rFonts w:ascii="Times New Roman" w:hAnsi="Times New Roman" w:cs="Times New Roman"/>
        </w:rPr>
        <w:t xml:space="preserve">Queries if any, may be sent to:  </w:t>
      </w:r>
      <w:hyperlink r:id="rId6" w:history="1">
        <w:r w:rsidRPr="00996245">
          <w:rPr>
            <w:rStyle w:val="Hyperlink"/>
            <w:rFonts w:ascii="Times New Roman" w:hAnsi="Times New Roman" w:cs="Times New Roman"/>
            <w:b/>
          </w:rPr>
          <w:t>nbstc.csp@gmail.com</w:t>
        </w:r>
      </w:hyperlink>
    </w:p>
    <w:p w:rsidR="008078F3" w:rsidRPr="002627F3" w:rsidRDefault="002627F3" w:rsidP="008078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Sd/-</w:t>
      </w:r>
    </w:p>
    <w:p w:rsidR="008078F3" w:rsidRDefault="008078F3" w:rsidP="008078F3">
      <w:pPr>
        <w:spacing w:after="0"/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</w:rPr>
        <w:t>21-05-2026</w:t>
      </w:r>
      <w:r w:rsidRPr="009962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Managing Director</w:t>
      </w:r>
    </w:p>
    <w:p w:rsidR="008078F3" w:rsidRPr="00996245" w:rsidRDefault="008078F3" w:rsidP="008078F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NBSTC: Coochbehar</w:t>
      </w:r>
    </w:p>
    <w:p w:rsidR="00C23333" w:rsidRDefault="00C23333"/>
    <w:sectPr w:rsidR="00C23333" w:rsidSect="00D96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078F3"/>
    <w:rsid w:val="002627F3"/>
    <w:rsid w:val="003E1637"/>
    <w:rsid w:val="008078F3"/>
    <w:rsid w:val="00C23333"/>
    <w:rsid w:val="00D961FA"/>
    <w:rsid w:val="00E34B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8F3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8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78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78F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78F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8F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8F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8F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8F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8F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7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7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78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8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7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7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8F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7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78F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07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78F3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8078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8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78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07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8078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bstc.csp@gmail.com" TargetMode="External"/><Relationship Id="rId5" Type="http://schemas.openxmlformats.org/officeDocument/2006/relationships/hyperlink" Target="http://gem.gov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Bikash Chandra Das CSP and CME, NBSTC</dc:creator>
  <cp:keywords/>
  <dc:description/>
  <cp:lastModifiedBy>KD</cp:lastModifiedBy>
  <cp:revision>2</cp:revision>
  <dcterms:created xsi:type="dcterms:W3CDTF">2026-05-21T06:28:00Z</dcterms:created>
  <dcterms:modified xsi:type="dcterms:W3CDTF">2026-05-21T07:28:00Z</dcterms:modified>
</cp:coreProperties>
</file>